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DC3217" w14:paraId="174E5650" w14:textId="77777777" w:rsidTr="00713554">
        <w:tc>
          <w:tcPr>
            <w:tcW w:w="4927" w:type="dxa"/>
          </w:tcPr>
          <w:p w14:paraId="44DE72E6" w14:textId="77777777" w:rsidR="00DC3217" w:rsidRDefault="00DC3217" w:rsidP="00B4002E">
            <w:pPr>
              <w:spacing w:before="120"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928" w:type="dxa"/>
          </w:tcPr>
          <w:p w14:paraId="24EAB314" w14:textId="77777777" w:rsidR="00DC3217" w:rsidRPr="00FE668D" w:rsidRDefault="00DC3217" w:rsidP="00B4002E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Приложение </w:t>
            </w:r>
            <w:r w:rsidR="00A025C9"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  <w:p w14:paraId="5AE4D1B8" w14:textId="3669AEEF" w:rsidR="00DC3217" w:rsidRDefault="00DC3217" w:rsidP="0025395E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 </w:t>
            </w:r>
            <w:r w:rsidR="00C6686C">
              <w:rPr>
                <w:rFonts w:ascii="Times New Roman" w:hAnsi="Times New Roman" w:cs="Times New Roman"/>
                <w:noProof/>
                <w:sz w:val="18"/>
                <w:szCs w:val="18"/>
              </w:rPr>
              <w:t>Порядку</w:t>
            </w:r>
            <w:r w:rsidR="00C6686C"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приема 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Г</w:t>
            </w:r>
            <w:r w:rsidR="003501FA">
              <w:rPr>
                <w:rFonts w:ascii="Times New Roman" w:hAnsi="Times New Roman" w:cs="Times New Roman"/>
                <w:noProof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ПОУ</w:t>
            </w:r>
            <w:r w:rsidR="009D1F5E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ДНР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="003501FA">
              <w:rPr>
                <w:rFonts w:ascii="Times New Roman" w:hAnsi="Times New Roman" w:cs="Times New Roman"/>
                <w:noProof/>
                <w:sz w:val="18"/>
                <w:szCs w:val="18"/>
              </w:rPr>
              <w:t>«</w:t>
            </w:r>
            <w:r w:rsidR="009D1F5E">
              <w:rPr>
                <w:rFonts w:ascii="Times New Roman" w:hAnsi="Times New Roman" w:cs="Times New Roman"/>
                <w:noProof/>
                <w:sz w:val="18"/>
                <w:szCs w:val="18"/>
              </w:rPr>
              <w:t>ШКК И ТВ ИМ. А.А. ХАНЖОНКОВА»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20</w:t>
            </w:r>
            <w:r w:rsidR="009D1F5E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="00CF2911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 w:rsidR="0073183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году 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</w:tbl>
    <w:p w14:paraId="33520611" w14:textId="77777777" w:rsidR="00DC3217" w:rsidRDefault="00DC3217" w:rsidP="00DC3217"/>
    <w:p w14:paraId="6CBF8D32" w14:textId="77777777" w:rsidR="00DC3217" w:rsidRPr="00DC3217" w:rsidRDefault="00DC3217" w:rsidP="00DC3217">
      <w:pPr>
        <w:jc w:val="center"/>
        <w:rPr>
          <w:b/>
          <w:sz w:val="24"/>
          <w:szCs w:val="24"/>
        </w:rPr>
      </w:pPr>
      <w:r w:rsidRPr="00DC3217">
        <w:rPr>
          <w:b/>
          <w:sz w:val="24"/>
          <w:szCs w:val="24"/>
        </w:rPr>
        <w:t>Сроки приема заявлений и документов, зачисления на обучение в образовательные</w:t>
      </w:r>
    </w:p>
    <w:p w14:paraId="0B989AE6" w14:textId="77777777" w:rsidR="00DC3217" w:rsidRPr="00DC3217" w:rsidRDefault="00DC3217" w:rsidP="00DC3217">
      <w:pPr>
        <w:jc w:val="center"/>
        <w:rPr>
          <w:b/>
          <w:sz w:val="24"/>
          <w:szCs w:val="24"/>
        </w:rPr>
      </w:pPr>
      <w:r w:rsidRPr="00DC3217">
        <w:rPr>
          <w:b/>
          <w:sz w:val="24"/>
          <w:szCs w:val="24"/>
        </w:rPr>
        <w:t>организации среднего профессионального образования</w:t>
      </w:r>
    </w:p>
    <w:p w14:paraId="787B1409" w14:textId="0F48AC7E" w:rsidR="00DC3217" w:rsidRPr="00DC3217" w:rsidRDefault="00DC3217" w:rsidP="00DC3217">
      <w:pPr>
        <w:jc w:val="center"/>
        <w:rPr>
          <w:b/>
          <w:sz w:val="24"/>
          <w:szCs w:val="24"/>
        </w:rPr>
      </w:pPr>
      <w:r w:rsidRPr="00DC3217">
        <w:rPr>
          <w:b/>
          <w:sz w:val="24"/>
          <w:szCs w:val="24"/>
        </w:rPr>
        <w:t>на 202</w:t>
      </w:r>
      <w:r w:rsidR="00CF2911">
        <w:rPr>
          <w:b/>
          <w:sz w:val="24"/>
          <w:szCs w:val="24"/>
        </w:rPr>
        <w:t>5</w:t>
      </w:r>
      <w:r w:rsidRPr="00DC3217">
        <w:rPr>
          <w:b/>
          <w:sz w:val="24"/>
          <w:szCs w:val="24"/>
        </w:rPr>
        <w:t>/</w:t>
      </w:r>
      <w:proofErr w:type="gramStart"/>
      <w:r w:rsidRPr="00DC3217">
        <w:rPr>
          <w:b/>
          <w:sz w:val="24"/>
          <w:szCs w:val="24"/>
        </w:rPr>
        <w:t>202</w:t>
      </w:r>
      <w:r w:rsidR="00CF2911">
        <w:rPr>
          <w:b/>
          <w:sz w:val="24"/>
          <w:szCs w:val="24"/>
        </w:rPr>
        <w:t>6</w:t>
      </w:r>
      <w:r w:rsidRPr="00DC3217">
        <w:rPr>
          <w:b/>
          <w:sz w:val="24"/>
          <w:szCs w:val="24"/>
        </w:rPr>
        <w:t xml:space="preserve">  учебный</w:t>
      </w:r>
      <w:proofErr w:type="gramEnd"/>
      <w:r w:rsidRPr="00DC3217">
        <w:rPr>
          <w:b/>
          <w:sz w:val="24"/>
          <w:szCs w:val="24"/>
        </w:rPr>
        <w:t xml:space="preserve"> год</w:t>
      </w:r>
    </w:p>
    <w:p w14:paraId="24BC9D19" w14:textId="1F31A783" w:rsidR="00DC3217" w:rsidRPr="00DC3217" w:rsidRDefault="00DC3217" w:rsidP="00DC3217">
      <w:pPr>
        <w:jc w:val="center"/>
        <w:rPr>
          <w:b/>
          <w:sz w:val="24"/>
          <w:szCs w:val="24"/>
        </w:rPr>
      </w:pPr>
      <w:r w:rsidRPr="00DC3217">
        <w:rPr>
          <w:b/>
          <w:sz w:val="24"/>
          <w:szCs w:val="24"/>
        </w:rPr>
        <w:t>для поступающих на обучение по образовательным программам</w:t>
      </w:r>
      <w:r w:rsidR="00CF2911">
        <w:rPr>
          <w:b/>
          <w:sz w:val="24"/>
          <w:szCs w:val="24"/>
        </w:rPr>
        <w:t xml:space="preserve">  </w:t>
      </w:r>
    </w:p>
    <w:p w14:paraId="72E39D6C" w14:textId="77777777" w:rsidR="006449C1" w:rsidRDefault="00DC3217" w:rsidP="00DC3217">
      <w:pPr>
        <w:jc w:val="center"/>
        <w:rPr>
          <w:b/>
          <w:sz w:val="24"/>
          <w:szCs w:val="24"/>
        </w:rPr>
      </w:pPr>
      <w:r w:rsidRPr="00DC3217">
        <w:rPr>
          <w:b/>
          <w:sz w:val="24"/>
          <w:szCs w:val="24"/>
        </w:rPr>
        <w:t>среднего профессионального образования</w:t>
      </w:r>
    </w:p>
    <w:p w14:paraId="211B342B" w14:textId="77777777" w:rsidR="00DC3217" w:rsidRDefault="00DC3217" w:rsidP="00DC3217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DC3217" w14:paraId="3B9E3DC3" w14:textId="77777777" w:rsidTr="00DC3217">
        <w:tc>
          <w:tcPr>
            <w:tcW w:w="6629" w:type="dxa"/>
          </w:tcPr>
          <w:p w14:paraId="2BAD19E2" w14:textId="77777777" w:rsidR="00DC3217" w:rsidRPr="00CA525B" w:rsidRDefault="00DC3217" w:rsidP="00DC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b/>
                <w:sz w:val="24"/>
                <w:szCs w:val="24"/>
              </w:rPr>
              <w:t>Этапы вступительной</w:t>
            </w:r>
          </w:p>
          <w:p w14:paraId="2AC6B8C9" w14:textId="77777777" w:rsidR="00DC3217" w:rsidRPr="00CA525B" w:rsidRDefault="00DC3217" w:rsidP="00DC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b/>
                <w:sz w:val="24"/>
                <w:szCs w:val="24"/>
              </w:rPr>
              <w:t>кампании</w:t>
            </w:r>
            <w:r w:rsidRPr="00CA52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</w:tcPr>
          <w:p w14:paraId="24ABCE03" w14:textId="77777777" w:rsidR="00DC3217" w:rsidRPr="00D01E8B" w:rsidRDefault="00DC3217" w:rsidP="00DC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8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этапов</w:t>
            </w:r>
          </w:p>
          <w:p w14:paraId="6E0B1E81" w14:textId="77777777" w:rsidR="00DC3217" w:rsidRPr="00D01E8B" w:rsidRDefault="00DC3217" w:rsidP="00DC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E8B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вступительной кампании</w:t>
            </w:r>
          </w:p>
        </w:tc>
      </w:tr>
      <w:tr w:rsidR="00DC3217" w14:paraId="553F7283" w14:textId="77777777" w:rsidTr="00DC3217">
        <w:tc>
          <w:tcPr>
            <w:tcW w:w="6629" w:type="dxa"/>
          </w:tcPr>
          <w:p w14:paraId="40B44844" w14:textId="77777777" w:rsidR="00DC3217" w:rsidRPr="00CA525B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Прием заявлений и документов</w:t>
            </w:r>
          </w:p>
          <w:p w14:paraId="5F453E28" w14:textId="77777777" w:rsidR="00DC3217" w:rsidRPr="00CA525B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(через операторов почтовой связи общего пользования </w:t>
            </w:r>
          </w:p>
          <w:p w14:paraId="7E6E5C1E" w14:textId="77777777" w:rsidR="00DC3217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или в электронной форме)</w:t>
            </w:r>
          </w:p>
          <w:p w14:paraId="0528B605" w14:textId="37338E8D" w:rsidR="00CF2911" w:rsidRPr="00CA525B" w:rsidRDefault="00CF2911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заявлений у лиц. Поступающих на специальности 55.02.01 Театральная и аудиовизуальная техника и 42.02.01 Реклама, требующих определённых творческих способностей</w:t>
            </w:r>
          </w:p>
          <w:p w14:paraId="6AD0F810" w14:textId="77777777" w:rsidR="00DC3217" w:rsidRPr="00CA525B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5FBE" w14:textId="77777777" w:rsidR="00DC3217" w:rsidRPr="00CA525B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При наличии свободных мест</w:t>
            </w:r>
          </w:p>
        </w:tc>
        <w:tc>
          <w:tcPr>
            <w:tcW w:w="3225" w:type="dxa"/>
          </w:tcPr>
          <w:p w14:paraId="616AE572" w14:textId="77777777" w:rsidR="00DC3217" w:rsidRPr="00D01E8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E8B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="007A38A0" w:rsidRPr="00D01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D01E8B">
              <w:rPr>
                <w:rFonts w:ascii="Times New Roman" w:hAnsi="Times New Roman" w:cs="Times New Roman"/>
                <w:sz w:val="24"/>
                <w:szCs w:val="24"/>
              </w:rPr>
              <w:t xml:space="preserve"> июня - до 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  <w:p w14:paraId="5CF13621" w14:textId="77777777" w:rsidR="00DC3217" w:rsidRPr="00D01E8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>(до  1</w:t>
            </w:r>
            <w:r w:rsidR="007A38A0" w:rsidRPr="00D01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  <w:p w14:paraId="2CB68986" w14:textId="77777777" w:rsidR="00DC3217" w:rsidRPr="00D01E8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A4FB" w14:textId="77777777" w:rsidR="00DC3217" w:rsidRPr="00D01E8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18B56" w14:textId="77777777" w:rsidR="00CF2911" w:rsidRDefault="00CF2911" w:rsidP="00E8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7F62A" w14:textId="59CC4B3F" w:rsidR="00CF2911" w:rsidRDefault="00CF2911" w:rsidP="00E8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августа</w:t>
            </w:r>
          </w:p>
          <w:p w14:paraId="355106B9" w14:textId="77777777" w:rsidR="00CF2911" w:rsidRDefault="00CF2911" w:rsidP="00E8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42013" w14:textId="78CB9646" w:rsidR="00DC3217" w:rsidRPr="00D01E8B" w:rsidRDefault="00DC3217" w:rsidP="00E8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 xml:space="preserve">Продлевается до 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</w:tr>
      <w:tr w:rsidR="00DC3217" w14:paraId="6684430F" w14:textId="77777777" w:rsidTr="00DC3217">
        <w:tc>
          <w:tcPr>
            <w:tcW w:w="6629" w:type="dxa"/>
          </w:tcPr>
          <w:p w14:paraId="7E18DDEF" w14:textId="77777777" w:rsidR="00DC3217" w:rsidRPr="00CA525B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 рейтинговых  списков  и  списков </w:t>
            </w:r>
          </w:p>
          <w:p w14:paraId="1B070B91" w14:textId="77777777" w:rsidR="00DC3217" w:rsidRPr="00CA525B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поступающих,  рекомендованных</w:t>
            </w:r>
            <w:proofErr w:type="gramEnd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 к зачислению  на места </w:t>
            </w:r>
          </w:p>
          <w:p w14:paraId="78538952" w14:textId="77777777" w:rsidR="00DC3217" w:rsidRPr="00CA525B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за  счет</w:t>
            </w:r>
            <w:proofErr w:type="gramEnd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 бюджетных  ассигнований  Республиканского </w:t>
            </w:r>
          </w:p>
          <w:p w14:paraId="72A074DC" w14:textId="77777777" w:rsidR="00DC3217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бюджета Донецкой Народной Республики</w:t>
            </w:r>
          </w:p>
          <w:p w14:paraId="37C81237" w14:textId="77777777" w:rsidR="0014248C" w:rsidRPr="00CA525B" w:rsidRDefault="0014248C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16F928A" w14:textId="77777777" w:rsidR="00DC3217" w:rsidRPr="00CA525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  <w:p w14:paraId="00556159" w14:textId="77777777" w:rsidR="00DC3217" w:rsidRPr="00CA525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(до  17.00)</w:t>
            </w:r>
          </w:p>
        </w:tc>
      </w:tr>
      <w:tr w:rsidR="00DC3217" w14:paraId="57B171C9" w14:textId="77777777" w:rsidTr="00DC3217">
        <w:tc>
          <w:tcPr>
            <w:tcW w:w="6629" w:type="dxa"/>
          </w:tcPr>
          <w:p w14:paraId="7B0D8B56" w14:textId="77777777" w:rsidR="00DC3217" w:rsidRPr="00CA525B" w:rsidRDefault="00DC3217" w:rsidP="00D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Предоставление  поступающими</w:t>
            </w:r>
            <w:proofErr w:type="gramEnd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 в  приемную  комиссию </w:t>
            </w:r>
          </w:p>
          <w:p w14:paraId="51A75841" w14:textId="77777777" w:rsidR="00DC3217" w:rsidRPr="00CA525B" w:rsidRDefault="00DC3217" w:rsidP="00DC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оригиналов  документов,  предусмотренных  Правилами </w:t>
            </w:r>
          </w:p>
          <w:p w14:paraId="4D0EC1FF" w14:textId="0AFD2970" w:rsidR="0014248C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приема (по электронной очереди на прием оригиналов документов</w:t>
            </w:r>
            <w:r w:rsidR="00142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F192C0" w14:textId="1447365C" w:rsidR="00DC3217" w:rsidRPr="00CA525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1D97A120" w14:textId="77777777" w:rsidR="00DC3217" w:rsidRPr="00CA525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  <w:p w14:paraId="5D0D0624" w14:textId="77777777" w:rsidR="00DC3217" w:rsidRPr="00CA525B" w:rsidRDefault="00DC3217" w:rsidP="007A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(до  1</w:t>
            </w:r>
            <w:r w:rsidR="007A3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</w:tc>
      </w:tr>
      <w:tr w:rsidR="00DC3217" w14:paraId="572BB91F" w14:textId="77777777" w:rsidTr="00DC3217">
        <w:tc>
          <w:tcPr>
            <w:tcW w:w="6629" w:type="dxa"/>
          </w:tcPr>
          <w:p w14:paraId="4D671CA3" w14:textId="77777777" w:rsidR="00DC3217" w:rsidRPr="00CA525B" w:rsidRDefault="00DC3217" w:rsidP="00DC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 поступающих  и  обнародование  списков, </w:t>
            </w:r>
          </w:p>
          <w:p w14:paraId="07C27348" w14:textId="77777777" w:rsidR="00DC3217" w:rsidRPr="00CA525B" w:rsidRDefault="00DC3217" w:rsidP="00DC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зачисленных  на</w:t>
            </w:r>
            <w:proofErr w:type="gramEnd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 места,  финансируемые  за  счет </w:t>
            </w:r>
          </w:p>
          <w:p w14:paraId="49CD515F" w14:textId="77777777" w:rsidR="00DC3217" w:rsidRPr="00CA525B" w:rsidRDefault="00DC3217" w:rsidP="00DC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Республиканского бюджета </w:t>
            </w:r>
          </w:p>
          <w:p w14:paraId="64B77689" w14:textId="77777777" w:rsidR="00DC3217" w:rsidRPr="00CA525B" w:rsidRDefault="00DC3217" w:rsidP="00DC3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Донецкой Народной Республики</w:t>
            </w:r>
          </w:p>
          <w:p w14:paraId="6D4B5B7B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653B" w14:textId="77777777" w:rsidR="00DC3217" w:rsidRPr="00CA525B" w:rsidRDefault="00DC3217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При наличии свободных мест</w:t>
            </w:r>
          </w:p>
        </w:tc>
        <w:tc>
          <w:tcPr>
            <w:tcW w:w="3225" w:type="dxa"/>
          </w:tcPr>
          <w:p w14:paraId="739589D5" w14:textId="225840CE" w:rsidR="00CA525B" w:rsidRPr="00CA525B" w:rsidRDefault="00E81DD0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525B"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F291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16.00)</w:t>
            </w:r>
          </w:p>
          <w:p w14:paraId="4AD5A4E4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3AA0E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8BCA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2A0C6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E8973" w14:textId="77777777" w:rsidR="00DC3217" w:rsidRPr="00CA525B" w:rsidRDefault="00CA525B" w:rsidP="00E8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Продлевается до 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8A0"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DC3217" w14:paraId="59B6F417" w14:textId="77777777" w:rsidTr="00DC3217">
        <w:tc>
          <w:tcPr>
            <w:tcW w:w="6629" w:type="dxa"/>
          </w:tcPr>
          <w:p w14:paraId="4369CAE1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Обнародование  рейтинговых  списков  поступающих, </w:t>
            </w:r>
          </w:p>
          <w:p w14:paraId="4C98FF44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рекомендованных  к</w:t>
            </w:r>
            <w:proofErr w:type="gramEnd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 зачислению  на  места, </w:t>
            </w:r>
          </w:p>
          <w:p w14:paraId="2485B244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финансируемые  за</w:t>
            </w:r>
            <w:proofErr w:type="gramEnd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 счет  средств  физических  и  (или) </w:t>
            </w:r>
          </w:p>
          <w:p w14:paraId="7806F17E" w14:textId="77777777" w:rsidR="00DC3217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</w:p>
          <w:p w14:paraId="38149705" w14:textId="77777777" w:rsidR="0014248C" w:rsidRPr="00CA525B" w:rsidRDefault="0014248C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08F27D20" w14:textId="77777777" w:rsidR="00DC3217" w:rsidRPr="00CE2C12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C12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  <w:r w:rsidR="00E81DD0" w:rsidRPr="00CE2C12">
              <w:rPr>
                <w:rFonts w:ascii="Times New Roman" w:hAnsi="Times New Roman" w:cs="Times New Roman"/>
                <w:sz w:val="24"/>
                <w:szCs w:val="24"/>
              </w:rPr>
              <w:t xml:space="preserve"> (не позднее 16.00)</w:t>
            </w:r>
          </w:p>
        </w:tc>
      </w:tr>
      <w:tr w:rsidR="00DC3217" w14:paraId="563AE570" w14:textId="77777777" w:rsidTr="00DC3217">
        <w:tc>
          <w:tcPr>
            <w:tcW w:w="6629" w:type="dxa"/>
          </w:tcPr>
          <w:p w14:paraId="5ABEEA6C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Предоставление  поступающими</w:t>
            </w:r>
            <w:proofErr w:type="gramEnd"/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 в  приемную  комиссию </w:t>
            </w:r>
          </w:p>
          <w:p w14:paraId="693429CB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оригиналов  документов,  предусмотренных  Правилами </w:t>
            </w:r>
          </w:p>
          <w:p w14:paraId="1134348E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приема </w:t>
            </w:r>
          </w:p>
          <w:p w14:paraId="1AD0DCF7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(по электронной очереди  на прием оригиналов документов) </w:t>
            </w:r>
          </w:p>
          <w:p w14:paraId="59B9BE1B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и  заключение  договоров  об  оказании  платных </w:t>
            </w:r>
          </w:p>
          <w:p w14:paraId="5E81937F" w14:textId="77777777" w:rsidR="00DC3217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  <w:p w14:paraId="45BEEB7F" w14:textId="77777777" w:rsidR="0014248C" w:rsidRPr="00CA525B" w:rsidRDefault="0014248C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485D513C" w14:textId="28CD9BA1" w:rsidR="00CA525B" w:rsidRPr="00D01E8B" w:rsidRDefault="00CF2911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525B" w:rsidRPr="00D01E8B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  <w:p w14:paraId="3F024C6E" w14:textId="17F4B88A" w:rsidR="00DC3217" w:rsidRPr="00D01E8B" w:rsidRDefault="00CA525B" w:rsidP="00E8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E2C1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F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proofErr w:type="gramEnd"/>
            <w:r w:rsidRPr="00D01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217" w14:paraId="771D5769" w14:textId="77777777" w:rsidTr="00DC3217">
        <w:tc>
          <w:tcPr>
            <w:tcW w:w="6629" w:type="dxa"/>
          </w:tcPr>
          <w:p w14:paraId="2C80CC7C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 поступающих  и  обнародование  списков, </w:t>
            </w:r>
          </w:p>
          <w:p w14:paraId="64317FDF" w14:textId="77777777" w:rsidR="00CA525B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 на  места,  финансируемые  за  счет  средств </w:t>
            </w:r>
          </w:p>
          <w:p w14:paraId="5A036B25" w14:textId="77777777" w:rsid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физических и (или) юридических лиц.</w:t>
            </w:r>
          </w:p>
          <w:p w14:paraId="5032622D" w14:textId="77777777" w:rsid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3C3A" w14:textId="77777777" w:rsidR="00DC3217" w:rsidRPr="00CA525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25B">
              <w:rPr>
                <w:rFonts w:ascii="Times New Roman" w:hAnsi="Times New Roman" w:cs="Times New Roman"/>
                <w:sz w:val="24"/>
                <w:szCs w:val="24"/>
              </w:rPr>
              <w:t>При наличии свободных мест</w:t>
            </w:r>
          </w:p>
        </w:tc>
        <w:tc>
          <w:tcPr>
            <w:tcW w:w="3225" w:type="dxa"/>
          </w:tcPr>
          <w:p w14:paraId="232C5BC8" w14:textId="77777777" w:rsidR="00E81DD0" w:rsidRDefault="00E81DD0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A525B" w:rsidRPr="00D01E8B">
              <w:rPr>
                <w:rFonts w:ascii="Times New Roman" w:hAnsi="Times New Roman" w:cs="Times New Roman"/>
                <w:sz w:val="24"/>
                <w:szCs w:val="24"/>
              </w:rPr>
              <w:t xml:space="preserve"> 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9D1E8" w14:textId="77777777" w:rsidR="00CA525B" w:rsidRPr="00D01E8B" w:rsidRDefault="00E81DD0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позднее 15.00)</w:t>
            </w:r>
          </w:p>
          <w:p w14:paraId="1486B1B6" w14:textId="77777777" w:rsidR="00CA525B" w:rsidRPr="00D01E8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C537C" w14:textId="77777777" w:rsidR="00CA525B" w:rsidRPr="00D01E8B" w:rsidRDefault="00CA525B" w:rsidP="00C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B70A6" w14:textId="77777777" w:rsidR="00DC3217" w:rsidRPr="00D01E8B" w:rsidRDefault="00CA525B" w:rsidP="0099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E8B">
              <w:rPr>
                <w:rFonts w:ascii="Times New Roman" w:hAnsi="Times New Roman" w:cs="Times New Roman"/>
                <w:sz w:val="24"/>
                <w:szCs w:val="24"/>
              </w:rPr>
              <w:t xml:space="preserve">Продлевается до 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DD0" w:rsidRPr="00CA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D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</w:tbl>
    <w:p w14:paraId="3BAF3F72" w14:textId="77777777" w:rsidR="00DC3217" w:rsidRPr="00DC3217" w:rsidRDefault="00DC3217" w:rsidP="00CA525B">
      <w:pPr>
        <w:jc w:val="both"/>
        <w:rPr>
          <w:b/>
          <w:sz w:val="24"/>
          <w:szCs w:val="24"/>
        </w:rPr>
      </w:pPr>
    </w:p>
    <w:sectPr w:rsidR="00DC3217" w:rsidRPr="00DC3217" w:rsidSect="00CB21F3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61C"/>
    <w:rsid w:val="000354BB"/>
    <w:rsid w:val="0014248C"/>
    <w:rsid w:val="00162607"/>
    <w:rsid w:val="002242A3"/>
    <w:rsid w:val="002479E9"/>
    <w:rsid w:val="0025395E"/>
    <w:rsid w:val="00263D07"/>
    <w:rsid w:val="003501FA"/>
    <w:rsid w:val="00381ABA"/>
    <w:rsid w:val="00407EFE"/>
    <w:rsid w:val="00434A5E"/>
    <w:rsid w:val="00475C87"/>
    <w:rsid w:val="0052186C"/>
    <w:rsid w:val="0053161C"/>
    <w:rsid w:val="005F4BD9"/>
    <w:rsid w:val="006449C1"/>
    <w:rsid w:val="00713554"/>
    <w:rsid w:val="00731835"/>
    <w:rsid w:val="007A38A0"/>
    <w:rsid w:val="007D7A4B"/>
    <w:rsid w:val="008D41A1"/>
    <w:rsid w:val="008F001F"/>
    <w:rsid w:val="00923CF1"/>
    <w:rsid w:val="00935E33"/>
    <w:rsid w:val="00971694"/>
    <w:rsid w:val="0099007B"/>
    <w:rsid w:val="009D1F5E"/>
    <w:rsid w:val="00A025C9"/>
    <w:rsid w:val="00C10266"/>
    <w:rsid w:val="00C6686C"/>
    <w:rsid w:val="00C76EB4"/>
    <w:rsid w:val="00CA525B"/>
    <w:rsid w:val="00CB21F3"/>
    <w:rsid w:val="00CE2C12"/>
    <w:rsid w:val="00CF2911"/>
    <w:rsid w:val="00D01E8B"/>
    <w:rsid w:val="00D35FDD"/>
    <w:rsid w:val="00DC3217"/>
    <w:rsid w:val="00E255B7"/>
    <w:rsid w:val="00E81DD0"/>
    <w:rsid w:val="00E90C1B"/>
    <w:rsid w:val="00E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E3A2"/>
  <w15:docId w15:val="{B5D42183-0406-4BDC-9F2E-2F4AB9B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17"/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21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Соколова</cp:lastModifiedBy>
  <cp:revision>27</cp:revision>
  <dcterms:created xsi:type="dcterms:W3CDTF">2020-06-17T12:47:00Z</dcterms:created>
  <dcterms:modified xsi:type="dcterms:W3CDTF">2025-02-07T07:21:00Z</dcterms:modified>
</cp:coreProperties>
</file>